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EC" w:rsidRPr="00021465" w:rsidRDefault="001F3DEC" w:rsidP="003746F4">
      <w:pPr>
        <w:pBdr>
          <w:top w:val="single" w:sz="4" w:space="1" w:color="auto"/>
          <w:left w:val="single" w:sz="4" w:space="4" w:color="auto"/>
          <w:bottom w:val="single" w:sz="4" w:space="1" w:color="auto"/>
          <w:right w:val="single" w:sz="4" w:space="4" w:color="auto"/>
        </w:pBdr>
        <w:jc w:val="center"/>
        <w:rPr>
          <w:rFonts w:ascii="Arial" w:hAnsi="Arial" w:cs="Arial"/>
          <w:b/>
          <w:bCs/>
          <w:sz w:val="44"/>
          <w:szCs w:val="44"/>
        </w:rPr>
      </w:pPr>
      <w:r w:rsidRPr="00021465">
        <w:rPr>
          <w:rFonts w:ascii="Arial" w:hAnsi="Arial" w:cs="Arial"/>
          <w:b/>
          <w:sz w:val="44"/>
          <w:szCs w:val="44"/>
        </w:rPr>
        <w:t>Compte-rendu du CME du s</w:t>
      </w:r>
      <w:r w:rsidRPr="00021465">
        <w:rPr>
          <w:rFonts w:ascii="Arial" w:hAnsi="Arial" w:cs="Arial"/>
          <w:b/>
          <w:bCs/>
          <w:sz w:val="44"/>
          <w:szCs w:val="44"/>
        </w:rPr>
        <w:t>amedi 24 janvier 2015</w:t>
      </w:r>
    </w:p>
    <w:p w:rsidR="001F3DEC" w:rsidRPr="003746F4" w:rsidRDefault="001F3DEC">
      <w:pPr>
        <w:rPr>
          <w:rFonts w:ascii="Arial" w:hAnsi="Arial" w:cs="Arial"/>
        </w:rPr>
      </w:pPr>
    </w:p>
    <w:p w:rsidR="001F3DEC" w:rsidRPr="003746F4" w:rsidRDefault="001F3DEC" w:rsidP="00CB4010">
      <w:pPr>
        <w:jc w:val="both"/>
        <w:rPr>
          <w:rFonts w:ascii="Arial" w:hAnsi="Arial" w:cs="Arial"/>
        </w:rPr>
      </w:pPr>
      <w:r w:rsidRPr="003746F4">
        <w:rPr>
          <w:rFonts w:ascii="Arial" w:hAnsi="Arial" w:cs="Arial"/>
          <w:b/>
        </w:rPr>
        <w:t>Présents</w:t>
      </w:r>
      <w:r w:rsidRPr="003746F4">
        <w:rPr>
          <w:rFonts w:ascii="Arial" w:hAnsi="Arial" w:cs="Arial"/>
        </w:rPr>
        <w:t> :</w:t>
      </w:r>
      <w:r>
        <w:rPr>
          <w:rFonts w:ascii="Arial" w:hAnsi="Arial" w:cs="Arial"/>
        </w:rPr>
        <w:t xml:space="preserve"> Victoria BALLESTER,</w:t>
      </w:r>
      <w:r w:rsidRPr="003746F4">
        <w:rPr>
          <w:rFonts w:ascii="Arial" w:hAnsi="Arial" w:cs="Arial"/>
        </w:rPr>
        <w:t xml:space="preserve"> Lou BERNARD, Gaël BOUVIER, Hugo BOURDIN-SOLANO, Yanis CHAIZE, Maéva CHAZOT Chl</w:t>
      </w:r>
      <w:r>
        <w:rPr>
          <w:rFonts w:ascii="Arial" w:hAnsi="Arial" w:cs="Arial"/>
        </w:rPr>
        <w:t xml:space="preserve">oé DE OLIVEIRA,  Eloïse GOMEZ, </w:t>
      </w:r>
      <w:r w:rsidRPr="003746F4">
        <w:rPr>
          <w:rFonts w:ascii="Arial" w:hAnsi="Arial" w:cs="Arial"/>
        </w:rPr>
        <w:t xml:space="preserve"> Alexandr</w:t>
      </w:r>
      <w:r>
        <w:rPr>
          <w:rFonts w:ascii="Arial" w:hAnsi="Arial" w:cs="Arial"/>
        </w:rPr>
        <w:t xml:space="preserve">e LOUREIRO DIAS, </w:t>
      </w:r>
      <w:r w:rsidRPr="003746F4">
        <w:rPr>
          <w:rFonts w:ascii="Arial" w:hAnsi="Arial" w:cs="Arial"/>
        </w:rPr>
        <w:t xml:space="preserve"> Tipania OWONA, Thomas SETIER, Gabin VIALETTE Louis VIALETTE</w:t>
      </w:r>
      <w:r>
        <w:rPr>
          <w:rFonts w:ascii="Arial" w:hAnsi="Arial" w:cs="Arial"/>
        </w:rPr>
        <w:t>,</w:t>
      </w:r>
      <w:r w:rsidRPr="003746F4">
        <w:rPr>
          <w:rFonts w:ascii="Arial" w:hAnsi="Arial" w:cs="Arial"/>
        </w:rPr>
        <w:t xml:space="preserve"> Valentin VILLIEN</w:t>
      </w:r>
      <w:r>
        <w:rPr>
          <w:rFonts w:ascii="Arial" w:hAnsi="Arial" w:cs="Arial"/>
        </w:rPr>
        <w:t>,</w:t>
      </w:r>
      <w:r w:rsidRPr="003746F4">
        <w:rPr>
          <w:rFonts w:ascii="Arial" w:hAnsi="Arial" w:cs="Arial"/>
        </w:rPr>
        <w:t xml:space="preserve"> membres du conseil municipal d’enfants ;</w:t>
      </w:r>
    </w:p>
    <w:p w:rsidR="001F3DEC" w:rsidRDefault="001F3DEC" w:rsidP="00CB4010">
      <w:pPr>
        <w:jc w:val="both"/>
        <w:rPr>
          <w:rFonts w:ascii="Arial" w:hAnsi="Arial" w:cs="Arial"/>
        </w:rPr>
      </w:pPr>
      <w:r w:rsidRPr="003746F4">
        <w:rPr>
          <w:rFonts w:ascii="Arial" w:hAnsi="Arial" w:cs="Arial"/>
        </w:rPr>
        <w:t>Jocelyne AUBERT, adjointe aux affaires scolaires, Christian GUILLAUMET membre de la commission ; Françoise MICHAUD et Agnès VILLIEN conseillères municipales.</w:t>
      </w:r>
    </w:p>
    <w:p w:rsidR="001F3DEC" w:rsidRPr="00647B05" w:rsidRDefault="001F3DEC" w:rsidP="00CB4010">
      <w:pPr>
        <w:jc w:val="both"/>
        <w:rPr>
          <w:rFonts w:ascii="Arial" w:hAnsi="Arial" w:cs="Arial"/>
          <w:sz w:val="16"/>
          <w:szCs w:val="16"/>
        </w:rPr>
      </w:pPr>
    </w:p>
    <w:p w:rsidR="001F3DEC" w:rsidRDefault="001F3DEC">
      <w:pPr>
        <w:rPr>
          <w:rFonts w:ascii="Arial" w:hAnsi="Arial" w:cs="Arial"/>
        </w:rPr>
      </w:pPr>
      <w:r w:rsidRPr="003746F4">
        <w:rPr>
          <w:rFonts w:ascii="Arial" w:hAnsi="Arial" w:cs="Arial"/>
          <w:b/>
        </w:rPr>
        <w:t>Excusés </w:t>
      </w:r>
      <w:r>
        <w:rPr>
          <w:rFonts w:ascii="Arial" w:hAnsi="Arial" w:cs="Arial"/>
        </w:rPr>
        <w:t>: Julien DESCHAUX,  Maëlys LAPENA, Mallory MOULIN</w:t>
      </w:r>
    </w:p>
    <w:p w:rsidR="00647B05" w:rsidRPr="00647B05" w:rsidRDefault="00647B05">
      <w:pPr>
        <w:rPr>
          <w:rFonts w:ascii="Arial" w:hAnsi="Arial" w:cs="Arial"/>
          <w:sz w:val="16"/>
          <w:szCs w:val="16"/>
        </w:rPr>
      </w:pPr>
    </w:p>
    <w:p w:rsidR="001F3DEC" w:rsidRPr="003746F4" w:rsidRDefault="001F3DEC">
      <w:pPr>
        <w:rPr>
          <w:rFonts w:ascii="Arial" w:hAnsi="Arial" w:cs="Arial"/>
        </w:rPr>
      </w:pPr>
      <w:r w:rsidRPr="003746F4">
        <w:rPr>
          <w:rFonts w:ascii="Arial" w:hAnsi="Arial" w:cs="Arial"/>
          <w:b/>
        </w:rPr>
        <w:t>Absents</w:t>
      </w:r>
      <w:r w:rsidRPr="003746F4">
        <w:rPr>
          <w:rFonts w:ascii="Arial" w:hAnsi="Arial" w:cs="Arial"/>
        </w:rPr>
        <w:t xml:space="preserve"> : </w:t>
      </w:r>
      <w:r>
        <w:rPr>
          <w:rFonts w:ascii="Arial" w:hAnsi="Arial" w:cs="Arial"/>
        </w:rPr>
        <w:t>Alexandre LOUREIRO DIAS</w:t>
      </w:r>
    </w:p>
    <w:p w:rsidR="001F3DEC" w:rsidRPr="00647B05" w:rsidRDefault="001F3DEC">
      <w:pPr>
        <w:rPr>
          <w:rFonts w:ascii="Arial" w:hAnsi="Arial" w:cs="Arial"/>
          <w:sz w:val="16"/>
          <w:szCs w:val="16"/>
        </w:rPr>
      </w:pPr>
    </w:p>
    <w:p w:rsidR="001F3DEC" w:rsidRPr="003746F4" w:rsidRDefault="001F3DEC" w:rsidP="00A26576">
      <w:pPr>
        <w:jc w:val="both"/>
        <w:rPr>
          <w:rFonts w:ascii="Arial" w:hAnsi="Arial" w:cs="Arial"/>
        </w:rPr>
      </w:pPr>
      <w:r w:rsidRPr="003746F4">
        <w:rPr>
          <w:rFonts w:ascii="Arial" w:hAnsi="Arial" w:cs="Arial"/>
          <w:b/>
        </w:rPr>
        <w:t>Secrétaire de séance</w:t>
      </w:r>
      <w:r>
        <w:rPr>
          <w:rFonts w:ascii="Arial" w:hAnsi="Arial" w:cs="Arial"/>
        </w:rPr>
        <w:t> : Jocelyne AUBERT</w:t>
      </w:r>
    </w:p>
    <w:p w:rsidR="001F3DEC" w:rsidRPr="003746F4" w:rsidRDefault="001F3DEC" w:rsidP="00A26576">
      <w:pPr>
        <w:jc w:val="both"/>
        <w:rPr>
          <w:rFonts w:ascii="Arial" w:hAnsi="Arial" w:cs="Arial"/>
        </w:rPr>
      </w:pPr>
    </w:p>
    <w:p w:rsidR="001F3DEC" w:rsidRPr="00BB52DE" w:rsidRDefault="001F3DEC" w:rsidP="00A26576">
      <w:pPr>
        <w:jc w:val="both"/>
        <w:rPr>
          <w:rFonts w:ascii="Arial" w:hAnsi="Arial" w:cs="Arial"/>
        </w:rPr>
      </w:pPr>
      <w:r w:rsidRPr="00BB52DE">
        <w:rPr>
          <w:rFonts w:ascii="Arial" w:hAnsi="Arial" w:cs="Arial"/>
        </w:rPr>
        <w:t>Jocelyne AUBERT remercie les membres du CME pour leur présence nombreuse lors de la cérémonie des vœux du maire le 16 janvier dernier. Leur présence est très appréciée par les élus adultes et la population dans son ensemble.</w:t>
      </w:r>
    </w:p>
    <w:p w:rsidR="001F3DEC" w:rsidRPr="00647B05" w:rsidRDefault="001F3DEC" w:rsidP="00A26576">
      <w:pPr>
        <w:jc w:val="both"/>
        <w:rPr>
          <w:rFonts w:ascii="Arial" w:hAnsi="Arial" w:cs="Arial"/>
          <w:b/>
          <w:sz w:val="16"/>
          <w:szCs w:val="16"/>
        </w:rPr>
      </w:pPr>
    </w:p>
    <w:p w:rsidR="001F3DEC" w:rsidRPr="003746F4" w:rsidRDefault="001F3DEC" w:rsidP="003746F4">
      <w:pPr>
        <w:jc w:val="center"/>
        <w:rPr>
          <w:rFonts w:ascii="Arial" w:hAnsi="Arial" w:cs="Arial"/>
          <w:b/>
        </w:rPr>
      </w:pPr>
      <w:r w:rsidRPr="003746F4">
        <w:rPr>
          <w:rFonts w:ascii="Arial" w:hAnsi="Arial" w:cs="Arial"/>
          <w:b/>
        </w:rPr>
        <w:t>Approbation du compte-rendu :</w:t>
      </w:r>
      <w:bookmarkStart w:id="0" w:name="_GoBack"/>
      <w:bookmarkEnd w:id="0"/>
    </w:p>
    <w:p w:rsidR="001F3DEC" w:rsidRPr="00647B05" w:rsidRDefault="001F3DEC">
      <w:pPr>
        <w:rPr>
          <w:rFonts w:ascii="Arial" w:hAnsi="Arial" w:cs="Arial"/>
          <w:sz w:val="16"/>
          <w:szCs w:val="16"/>
        </w:rPr>
      </w:pPr>
    </w:p>
    <w:p w:rsidR="001F3DEC" w:rsidRPr="003746F4" w:rsidRDefault="001F3DEC">
      <w:pPr>
        <w:rPr>
          <w:rFonts w:ascii="Arial" w:hAnsi="Arial" w:cs="Arial"/>
        </w:rPr>
      </w:pPr>
      <w:r w:rsidRPr="003746F4">
        <w:rPr>
          <w:rFonts w:ascii="Arial" w:hAnsi="Arial" w:cs="Arial"/>
        </w:rPr>
        <w:t>Approbation du compte rendu du CME du 15 novembre 2014 :</w:t>
      </w:r>
    </w:p>
    <w:p w:rsidR="001F3DEC" w:rsidRPr="00647B05" w:rsidRDefault="001F3DEC">
      <w:pPr>
        <w:rPr>
          <w:rFonts w:ascii="Arial" w:hAnsi="Arial" w:cs="Arial"/>
          <w:sz w:val="16"/>
          <w:szCs w:val="16"/>
        </w:rPr>
      </w:pPr>
    </w:p>
    <w:p w:rsidR="001F3DEC" w:rsidRPr="003746F4" w:rsidRDefault="001F3DEC">
      <w:pPr>
        <w:rPr>
          <w:rFonts w:ascii="Arial" w:hAnsi="Arial" w:cs="Arial"/>
          <w:b/>
        </w:rPr>
      </w:pPr>
      <w:r>
        <w:rPr>
          <w:rFonts w:ascii="Arial" w:hAnsi="Arial" w:cs="Arial"/>
          <w:b/>
        </w:rPr>
        <w:t>Présents : 14               Votants : 14</w:t>
      </w:r>
      <w:r w:rsidRPr="003746F4">
        <w:rPr>
          <w:rFonts w:ascii="Arial" w:hAnsi="Arial" w:cs="Arial"/>
          <w:b/>
        </w:rPr>
        <w:t xml:space="preserve">                    </w:t>
      </w:r>
      <w:r>
        <w:rPr>
          <w:rFonts w:ascii="Arial" w:hAnsi="Arial" w:cs="Arial"/>
          <w:b/>
        </w:rPr>
        <w:t>pour : 14         Abstention 0</w:t>
      </w:r>
    </w:p>
    <w:p w:rsidR="001F3DEC" w:rsidRPr="00647B05" w:rsidRDefault="001F3DEC">
      <w:pPr>
        <w:rPr>
          <w:rFonts w:ascii="Arial" w:hAnsi="Arial" w:cs="Arial"/>
          <w:b/>
          <w:sz w:val="16"/>
          <w:szCs w:val="16"/>
        </w:rPr>
      </w:pPr>
    </w:p>
    <w:p w:rsidR="001F3DEC" w:rsidRDefault="001F3DEC">
      <w:pPr>
        <w:rPr>
          <w:rFonts w:ascii="Arial" w:hAnsi="Arial" w:cs="Arial"/>
        </w:rPr>
      </w:pPr>
      <w:r>
        <w:rPr>
          <w:rFonts w:ascii="Arial" w:hAnsi="Arial" w:cs="Arial"/>
        </w:rPr>
        <w:t>Il est rappelé qu’en cas d’absence à la séance précédente, il est plus logique de s’abstenir.</w:t>
      </w:r>
    </w:p>
    <w:p w:rsidR="00647B05" w:rsidRPr="00647B05" w:rsidRDefault="00647B05">
      <w:pPr>
        <w:rPr>
          <w:rFonts w:ascii="Arial" w:hAnsi="Arial" w:cs="Arial"/>
          <w:sz w:val="16"/>
          <w:szCs w:val="16"/>
        </w:rPr>
      </w:pPr>
    </w:p>
    <w:p w:rsidR="001F3DEC" w:rsidRDefault="001F3DEC" w:rsidP="00F3144D">
      <w:pPr>
        <w:jc w:val="center"/>
        <w:rPr>
          <w:rFonts w:ascii="Arial" w:hAnsi="Arial" w:cs="Arial"/>
          <w:b/>
        </w:rPr>
      </w:pPr>
      <w:r w:rsidRPr="003746F4">
        <w:rPr>
          <w:rFonts w:ascii="Arial" w:hAnsi="Arial" w:cs="Arial"/>
          <w:b/>
        </w:rPr>
        <w:t>Boîtes à idées :</w:t>
      </w:r>
      <w:r>
        <w:rPr>
          <w:rFonts w:ascii="Arial" w:hAnsi="Arial" w:cs="Arial"/>
          <w:b/>
        </w:rPr>
        <w:t xml:space="preserve">                                                                                               </w:t>
      </w:r>
    </w:p>
    <w:p w:rsidR="001F3DEC" w:rsidRPr="00647B05" w:rsidRDefault="001F3DEC" w:rsidP="00F3144D">
      <w:pPr>
        <w:jc w:val="center"/>
        <w:rPr>
          <w:rFonts w:ascii="Arial" w:hAnsi="Arial" w:cs="Arial"/>
          <w:b/>
          <w:sz w:val="16"/>
          <w:szCs w:val="16"/>
        </w:rPr>
      </w:pPr>
      <w:r w:rsidRPr="00647B05">
        <w:rPr>
          <w:rFonts w:ascii="Arial" w:hAnsi="Arial" w:cs="Arial"/>
          <w:b/>
          <w:sz w:val="16"/>
          <w:szCs w:val="16"/>
        </w:rPr>
        <w:t xml:space="preserve">                                                                                             </w:t>
      </w:r>
    </w:p>
    <w:p w:rsidR="001F3DEC" w:rsidRDefault="001F3DEC" w:rsidP="009757C2">
      <w:pPr>
        <w:pStyle w:val="Paragraphedeliste"/>
        <w:ind w:left="0"/>
        <w:rPr>
          <w:rFonts w:ascii="Arial" w:hAnsi="Arial" w:cs="Arial"/>
        </w:rPr>
      </w:pPr>
      <w:r>
        <w:rPr>
          <w:rFonts w:ascii="Arial" w:hAnsi="Arial" w:cs="Arial"/>
        </w:rPr>
        <w:t>Pas d’idées dans la boite à idée de l’école publique.                                                                               les responsables de la boite de l’école St Joseph étant absents, pas d’idées non plus.</w:t>
      </w:r>
    </w:p>
    <w:p w:rsidR="001F3DEC" w:rsidRPr="00647B05" w:rsidRDefault="001F3DEC" w:rsidP="009757C2">
      <w:pPr>
        <w:pStyle w:val="Paragraphedeliste"/>
        <w:ind w:left="0"/>
        <w:rPr>
          <w:rFonts w:ascii="Arial" w:hAnsi="Arial" w:cs="Arial"/>
          <w:sz w:val="16"/>
          <w:szCs w:val="16"/>
        </w:rPr>
      </w:pPr>
    </w:p>
    <w:p w:rsidR="001F3DEC" w:rsidRPr="003746F4" w:rsidRDefault="001F3DEC" w:rsidP="003746F4">
      <w:pPr>
        <w:jc w:val="center"/>
        <w:rPr>
          <w:rFonts w:ascii="Arial" w:hAnsi="Arial" w:cs="Arial"/>
          <w:b/>
        </w:rPr>
      </w:pPr>
      <w:r w:rsidRPr="00647B05">
        <w:rPr>
          <w:rFonts w:ascii="Arial" w:hAnsi="Arial" w:cs="Arial"/>
          <w:b/>
        </w:rPr>
        <w:t xml:space="preserve">Petit </w:t>
      </w:r>
      <w:r>
        <w:rPr>
          <w:rFonts w:ascii="Arial" w:hAnsi="Arial" w:cs="Arial"/>
          <w:b/>
        </w:rPr>
        <w:t xml:space="preserve">jardin à la MAPA </w:t>
      </w:r>
      <w:r w:rsidRPr="003746F4">
        <w:rPr>
          <w:rFonts w:ascii="Arial" w:hAnsi="Arial" w:cs="Arial"/>
          <w:b/>
        </w:rPr>
        <w:t xml:space="preserve"> </w:t>
      </w:r>
    </w:p>
    <w:p w:rsidR="001F3DEC" w:rsidRPr="00647B05" w:rsidRDefault="001F3DEC" w:rsidP="00E20938">
      <w:pPr>
        <w:rPr>
          <w:rFonts w:ascii="Arial" w:hAnsi="Arial" w:cs="Arial"/>
          <w:sz w:val="16"/>
          <w:szCs w:val="16"/>
        </w:rPr>
      </w:pPr>
    </w:p>
    <w:p w:rsidR="001F3DEC" w:rsidRDefault="001F3DEC" w:rsidP="00E20938">
      <w:pPr>
        <w:rPr>
          <w:rFonts w:ascii="Arial" w:hAnsi="Arial" w:cs="Arial"/>
        </w:rPr>
      </w:pPr>
      <w:r>
        <w:rPr>
          <w:rFonts w:ascii="Arial" w:hAnsi="Arial" w:cs="Arial"/>
        </w:rPr>
        <w:t xml:space="preserve">Pour faire suite à l’idée de petits jardins d’aromatiques </w:t>
      </w:r>
      <w:r w:rsidR="005C4D4C">
        <w:rPr>
          <w:rFonts w:ascii="Arial" w:hAnsi="Arial" w:cs="Arial"/>
        </w:rPr>
        <w:t>libre-service</w:t>
      </w:r>
      <w:r>
        <w:rPr>
          <w:rFonts w:ascii="Arial" w:hAnsi="Arial" w:cs="Arial"/>
        </w:rPr>
        <w:t>, un premier essai pourrait être expérimenté dans le parc de la Rosée des Prés.</w:t>
      </w:r>
    </w:p>
    <w:p w:rsidR="001F3DEC" w:rsidRPr="003746F4" w:rsidRDefault="001F3DEC" w:rsidP="00E20938">
      <w:pPr>
        <w:rPr>
          <w:rFonts w:ascii="Arial" w:hAnsi="Arial" w:cs="Arial"/>
        </w:rPr>
      </w:pPr>
      <w:r>
        <w:rPr>
          <w:rFonts w:ascii="Arial" w:hAnsi="Arial" w:cs="Arial"/>
        </w:rPr>
        <w:t xml:space="preserve">Un </w:t>
      </w:r>
      <w:r w:rsidR="005C4D4C">
        <w:rPr>
          <w:rFonts w:ascii="Arial" w:hAnsi="Arial" w:cs="Arial"/>
        </w:rPr>
        <w:t>rendez-vous</w:t>
      </w:r>
      <w:r>
        <w:rPr>
          <w:rFonts w:ascii="Arial" w:hAnsi="Arial" w:cs="Arial"/>
        </w:rPr>
        <w:t xml:space="preserve"> doit être pris avec Mme SAGE, directrice de l’établissement pour exposer le projet, un mercredi vers 15h si possible.</w:t>
      </w:r>
    </w:p>
    <w:p w:rsidR="001F3DEC" w:rsidRPr="00647B05" w:rsidRDefault="001F3DEC" w:rsidP="00624929">
      <w:pPr>
        <w:ind w:left="2832"/>
        <w:rPr>
          <w:rFonts w:ascii="Arial" w:hAnsi="Arial" w:cs="Arial"/>
          <w:b/>
          <w:sz w:val="16"/>
          <w:szCs w:val="16"/>
        </w:rPr>
      </w:pPr>
    </w:p>
    <w:p w:rsidR="001F3DEC" w:rsidRDefault="001F3DEC" w:rsidP="00624929">
      <w:pPr>
        <w:ind w:left="2832"/>
        <w:rPr>
          <w:rFonts w:ascii="Arial" w:hAnsi="Arial" w:cs="Arial"/>
          <w:b/>
        </w:rPr>
      </w:pPr>
      <w:r>
        <w:rPr>
          <w:rFonts w:ascii="Arial" w:hAnsi="Arial" w:cs="Arial"/>
          <w:b/>
        </w:rPr>
        <w:t xml:space="preserve">      Circuits pédestres</w:t>
      </w:r>
    </w:p>
    <w:p w:rsidR="001F3DEC" w:rsidRPr="00647B05" w:rsidRDefault="001F3DEC" w:rsidP="003746F4">
      <w:pPr>
        <w:jc w:val="center"/>
        <w:rPr>
          <w:rFonts w:ascii="Arial" w:hAnsi="Arial" w:cs="Arial"/>
          <w:b/>
          <w:sz w:val="16"/>
          <w:szCs w:val="16"/>
        </w:rPr>
      </w:pPr>
    </w:p>
    <w:p w:rsidR="001F3DEC" w:rsidRDefault="001F3DEC" w:rsidP="00E20938">
      <w:pPr>
        <w:rPr>
          <w:rFonts w:ascii="Arial" w:hAnsi="Arial" w:cs="Arial"/>
        </w:rPr>
      </w:pPr>
      <w:r>
        <w:rPr>
          <w:rFonts w:ascii="Arial" w:hAnsi="Arial" w:cs="Arial"/>
        </w:rPr>
        <w:t>Un circuit partant de la place du Vivarais en direction de la forêt est finalisé, et la date du 28 février est retenue pour le tester.</w:t>
      </w:r>
    </w:p>
    <w:p w:rsidR="001F3DEC" w:rsidRPr="00647B05" w:rsidRDefault="001F3DEC" w:rsidP="00E20938">
      <w:pPr>
        <w:rPr>
          <w:rFonts w:ascii="Arial" w:hAnsi="Arial" w:cs="Arial"/>
          <w:sz w:val="16"/>
          <w:szCs w:val="16"/>
        </w:rPr>
      </w:pPr>
    </w:p>
    <w:p w:rsidR="001F3DEC" w:rsidRDefault="001F3DEC" w:rsidP="00E20938">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Questions diverses</w:t>
      </w:r>
    </w:p>
    <w:p w:rsidR="001F3DEC" w:rsidRPr="00647B05" w:rsidRDefault="001F3DEC" w:rsidP="00E20938">
      <w:pPr>
        <w:rPr>
          <w:rFonts w:ascii="Arial" w:hAnsi="Arial" w:cs="Arial"/>
          <w:b/>
          <w:sz w:val="16"/>
          <w:szCs w:val="16"/>
        </w:rPr>
      </w:pPr>
    </w:p>
    <w:p w:rsidR="001F3DEC" w:rsidRDefault="001F3DEC" w:rsidP="00E20938">
      <w:pPr>
        <w:rPr>
          <w:rFonts w:ascii="Arial" w:hAnsi="Arial" w:cs="Arial"/>
        </w:rPr>
      </w:pPr>
      <w:r>
        <w:rPr>
          <w:rFonts w:ascii="Arial" w:hAnsi="Arial" w:cs="Arial"/>
        </w:rPr>
        <w:t xml:space="preserve">Yanis : Il faudrait des abris bus pour le car qui vient de Fély pour les écoles primaires. Souvent pas assez de place pour faire un abri bus et arrêts variables selon les années. </w:t>
      </w:r>
    </w:p>
    <w:p w:rsidR="001F3DEC" w:rsidRPr="00647B05" w:rsidRDefault="001F3DEC" w:rsidP="00E20938">
      <w:pPr>
        <w:rPr>
          <w:rFonts w:ascii="Arial" w:hAnsi="Arial" w:cs="Arial"/>
          <w:sz w:val="16"/>
          <w:szCs w:val="16"/>
        </w:rPr>
      </w:pPr>
    </w:p>
    <w:p w:rsidR="001F3DEC" w:rsidRDefault="001F3DEC" w:rsidP="00E20938">
      <w:pPr>
        <w:rPr>
          <w:rFonts w:ascii="Arial" w:hAnsi="Arial" w:cs="Arial"/>
        </w:rPr>
      </w:pPr>
      <w:r>
        <w:rPr>
          <w:rFonts w:ascii="Arial" w:hAnsi="Arial" w:cs="Arial"/>
        </w:rPr>
        <w:t>Maéva : les barres de</w:t>
      </w:r>
      <w:r w:rsidR="00647B05">
        <w:rPr>
          <w:rFonts w:ascii="Arial" w:hAnsi="Arial" w:cs="Arial"/>
        </w:rPr>
        <w:t xml:space="preserve"> l’</w:t>
      </w:r>
      <w:r w:rsidR="005C4D4C">
        <w:rPr>
          <w:rFonts w:ascii="Arial" w:hAnsi="Arial" w:cs="Arial"/>
        </w:rPr>
        <w:t>agrès</w:t>
      </w:r>
      <w:r>
        <w:rPr>
          <w:rFonts w:ascii="Arial" w:hAnsi="Arial" w:cs="Arial"/>
        </w:rPr>
        <w:t xml:space="preserve"> échelle, où on se suspend pour avancer, tournent et c’est dangereux</w:t>
      </w:r>
    </w:p>
    <w:p w:rsidR="001F3DEC" w:rsidRPr="00647B05" w:rsidRDefault="001F3DEC" w:rsidP="00E20938">
      <w:pPr>
        <w:rPr>
          <w:rFonts w:ascii="Arial" w:hAnsi="Arial" w:cs="Arial"/>
          <w:sz w:val="16"/>
          <w:szCs w:val="16"/>
        </w:rPr>
      </w:pPr>
    </w:p>
    <w:p w:rsidR="001F3DEC" w:rsidRDefault="001F3DEC" w:rsidP="00E20938">
      <w:pPr>
        <w:rPr>
          <w:rFonts w:ascii="Arial" w:hAnsi="Arial" w:cs="Arial"/>
        </w:rPr>
      </w:pPr>
      <w:r>
        <w:rPr>
          <w:rFonts w:ascii="Arial" w:hAnsi="Arial" w:cs="Arial"/>
        </w:rPr>
        <w:t>Hugo : beaucoup de nids de chenilles processionnaires dans la forêt</w:t>
      </w:r>
    </w:p>
    <w:p w:rsidR="001F3DEC" w:rsidRPr="00647B05" w:rsidRDefault="001F3DEC" w:rsidP="00E20938">
      <w:pPr>
        <w:rPr>
          <w:rFonts w:ascii="Arial" w:hAnsi="Arial" w:cs="Arial"/>
          <w:sz w:val="16"/>
          <w:szCs w:val="16"/>
        </w:rPr>
      </w:pPr>
    </w:p>
    <w:p w:rsidR="001F3DEC" w:rsidRDefault="001F3DEC" w:rsidP="00E20938">
      <w:pPr>
        <w:rPr>
          <w:rFonts w:ascii="Arial" w:hAnsi="Arial" w:cs="Arial"/>
        </w:rPr>
      </w:pPr>
      <w:r>
        <w:rPr>
          <w:rFonts w:ascii="Arial" w:hAnsi="Arial" w:cs="Arial"/>
        </w:rPr>
        <w:t>Eloïse : augmenter  le débit internet</w:t>
      </w:r>
    </w:p>
    <w:p w:rsidR="001F3DEC" w:rsidRDefault="001F3DEC" w:rsidP="00E20938">
      <w:pPr>
        <w:rPr>
          <w:rFonts w:ascii="Arial" w:hAnsi="Arial" w:cs="Arial"/>
        </w:rPr>
      </w:pPr>
      <w:r>
        <w:rPr>
          <w:rFonts w:ascii="Arial" w:hAnsi="Arial" w:cs="Arial"/>
        </w:rPr>
        <w:tab/>
        <w:t xml:space="preserve">  Camion pizzas </w:t>
      </w:r>
    </w:p>
    <w:p w:rsidR="001F3DEC" w:rsidRDefault="001F3DEC" w:rsidP="00E20938">
      <w:pPr>
        <w:rPr>
          <w:rFonts w:ascii="Arial" w:hAnsi="Arial" w:cs="Arial"/>
        </w:rPr>
      </w:pPr>
    </w:p>
    <w:p w:rsidR="001F3DEC" w:rsidRPr="00624929" w:rsidRDefault="001F3DEC" w:rsidP="00E20938">
      <w:pPr>
        <w:rPr>
          <w:rFonts w:ascii="Arial" w:hAnsi="Arial" w:cs="Arial"/>
        </w:rPr>
      </w:pPr>
      <w:r>
        <w:rPr>
          <w:rFonts w:ascii="Arial" w:hAnsi="Arial" w:cs="Arial"/>
        </w:rPr>
        <w:t xml:space="preserve">Date du prochain CME : 7 mars 2015  </w:t>
      </w:r>
    </w:p>
    <w:p w:rsidR="001F3DEC" w:rsidRPr="003746F4" w:rsidRDefault="001F3DEC" w:rsidP="00E20938">
      <w:pPr>
        <w:rPr>
          <w:rFonts w:ascii="Arial" w:hAnsi="Arial" w:cs="Arial"/>
        </w:rPr>
      </w:pPr>
    </w:p>
    <w:p w:rsidR="001F3DEC" w:rsidRPr="003746F4" w:rsidRDefault="001F3DEC" w:rsidP="00E20938">
      <w:pPr>
        <w:rPr>
          <w:rFonts w:ascii="Arial" w:hAnsi="Arial" w:cs="Arial"/>
          <w:b/>
        </w:rPr>
      </w:pPr>
    </w:p>
    <w:p w:rsidR="001F3DEC" w:rsidRPr="003746F4" w:rsidRDefault="001F3DEC" w:rsidP="00E20938">
      <w:pPr>
        <w:rPr>
          <w:rFonts w:ascii="Arial" w:hAnsi="Arial" w:cs="Arial"/>
        </w:rPr>
      </w:pPr>
      <w:r w:rsidRPr="003746F4">
        <w:rPr>
          <w:rFonts w:ascii="Arial" w:hAnsi="Arial" w:cs="Arial"/>
          <w:b/>
        </w:rPr>
        <w:t>La séance est levée à 11H30</w:t>
      </w:r>
    </w:p>
    <w:sectPr w:rsidR="001F3DEC" w:rsidRPr="003746F4" w:rsidSect="00EB7C5C">
      <w:pgSz w:w="11906" w:h="16838"/>
      <w:pgMar w:top="567"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9231C"/>
    <w:multiLevelType w:val="hybridMultilevel"/>
    <w:tmpl w:val="0C72F05A"/>
    <w:lvl w:ilvl="0" w:tplc="12CEEAD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9974F25"/>
    <w:multiLevelType w:val="hybridMultilevel"/>
    <w:tmpl w:val="9BEE9782"/>
    <w:lvl w:ilvl="0" w:tplc="798A0DE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10"/>
    <w:rsid w:val="00015B89"/>
    <w:rsid w:val="00021465"/>
    <w:rsid w:val="000A048E"/>
    <w:rsid w:val="000F4B9F"/>
    <w:rsid w:val="000F7204"/>
    <w:rsid w:val="0011247E"/>
    <w:rsid w:val="001302B2"/>
    <w:rsid w:val="001403EA"/>
    <w:rsid w:val="001455AA"/>
    <w:rsid w:val="00162A1C"/>
    <w:rsid w:val="001F3DEC"/>
    <w:rsid w:val="002272D0"/>
    <w:rsid w:val="00263E7B"/>
    <w:rsid w:val="00333A81"/>
    <w:rsid w:val="003746F4"/>
    <w:rsid w:val="003810F8"/>
    <w:rsid w:val="00395656"/>
    <w:rsid w:val="00450FFF"/>
    <w:rsid w:val="00475BF5"/>
    <w:rsid w:val="004764C6"/>
    <w:rsid w:val="004C3315"/>
    <w:rsid w:val="004D2850"/>
    <w:rsid w:val="004F1B9C"/>
    <w:rsid w:val="00530E16"/>
    <w:rsid w:val="005C4D4C"/>
    <w:rsid w:val="005E6807"/>
    <w:rsid w:val="00612577"/>
    <w:rsid w:val="00614070"/>
    <w:rsid w:val="00624929"/>
    <w:rsid w:val="00647B05"/>
    <w:rsid w:val="0066066F"/>
    <w:rsid w:val="00675FF3"/>
    <w:rsid w:val="006C6EF1"/>
    <w:rsid w:val="006D5116"/>
    <w:rsid w:val="00771859"/>
    <w:rsid w:val="007C07E9"/>
    <w:rsid w:val="007E3015"/>
    <w:rsid w:val="00834DA9"/>
    <w:rsid w:val="00835EC3"/>
    <w:rsid w:val="008A294F"/>
    <w:rsid w:val="008F2CD7"/>
    <w:rsid w:val="008F7103"/>
    <w:rsid w:val="00923AED"/>
    <w:rsid w:val="00970268"/>
    <w:rsid w:val="009757C2"/>
    <w:rsid w:val="0098409B"/>
    <w:rsid w:val="009961D6"/>
    <w:rsid w:val="009A7A50"/>
    <w:rsid w:val="009B45C1"/>
    <w:rsid w:val="009F29E5"/>
    <w:rsid w:val="00A26576"/>
    <w:rsid w:val="00A365F7"/>
    <w:rsid w:val="00AC2D6E"/>
    <w:rsid w:val="00B548A4"/>
    <w:rsid w:val="00BB52DE"/>
    <w:rsid w:val="00BF0D90"/>
    <w:rsid w:val="00CB4010"/>
    <w:rsid w:val="00CE4C9E"/>
    <w:rsid w:val="00D22001"/>
    <w:rsid w:val="00D57E6C"/>
    <w:rsid w:val="00D91235"/>
    <w:rsid w:val="00DD1889"/>
    <w:rsid w:val="00DE39DD"/>
    <w:rsid w:val="00E0479D"/>
    <w:rsid w:val="00E20938"/>
    <w:rsid w:val="00E421DC"/>
    <w:rsid w:val="00EB44E9"/>
    <w:rsid w:val="00EB7C5C"/>
    <w:rsid w:val="00EE5438"/>
    <w:rsid w:val="00F3144D"/>
    <w:rsid w:val="00FA26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10"/>
    <w:rPr>
      <w:rFonts w:ascii="Times New Roman" w:eastAsia="Times New Roman" w:hAnsi="Times New Roman"/>
      <w:sz w:val="24"/>
      <w:szCs w:val="24"/>
    </w:rPr>
  </w:style>
  <w:style w:type="paragraph" w:styleId="Titre1">
    <w:name w:val="heading 1"/>
    <w:basedOn w:val="Normal"/>
    <w:next w:val="Normal"/>
    <w:link w:val="Titre1Car"/>
    <w:uiPriority w:val="99"/>
    <w:qFormat/>
    <w:rsid w:val="00CB4010"/>
    <w:pPr>
      <w:keepNext/>
      <w:outlineLvl w:val="0"/>
    </w:pPr>
    <w:rPr>
      <w:rFonts w:ascii="Arial" w:hAnsi="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CB4010"/>
    <w:rPr>
      <w:rFonts w:ascii="Arial" w:hAnsi="Arial" w:cs="Times New Roman"/>
      <w:b/>
      <w:sz w:val="24"/>
      <w:szCs w:val="24"/>
      <w:lang w:eastAsia="fr-FR"/>
    </w:rPr>
  </w:style>
  <w:style w:type="paragraph" w:styleId="Paragraphedeliste">
    <w:name w:val="List Paragraph"/>
    <w:basedOn w:val="Normal"/>
    <w:uiPriority w:val="99"/>
    <w:qFormat/>
    <w:rsid w:val="00450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10"/>
    <w:rPr>
      <w:rFonts w:ascii="Times New Roman" w:eastAsia="Times New Roman" w:hAnsi="Times New Roman"/>
      <w:sz w:val="24"/>
      <w:szCs w:val="24"/>
    </w:rPr>
  </w:style>
  <w:style w:type="paragraph" w:styleId="Titre1">
    <w:name w:val="heading 1"/>
    <w:basedOn w:val="Normal"/>
    <w:next w:val="Normal"/>
    <w:link w:val="Titre1Car"/>
    <w:uiPriority w:val="99"/>
    <w:qFormat/>
    <w:rsid w:val="00CB4010"/>
    <w:pPr>
      <w:keepNext/>
      <w:outlineLvl w:val="0"/>
    </w:pPr>
    <w:rPr>
      <w:rFonts w:ascii="Arial" w:hAnsi="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CB4010"/>
    <w:rPr>
      <w:rFonts w:ascii="Arial" w:hAnsi="Arial" w:cs="Times New Roman"/>
      <w:b/>
      <w:sz w:val="24"/>
      <w:szCs w:val="24"/>
      <w:lang w:eastAsia="fr-FR"/>
    </w:rPr>
  </w:style>
  <w:style w:type="paragraph" w:styleId="Paragraphedeliste">
    <w:name w:val="List Paragraph"/>
    <w:basedOn w:val="Normal"/>
    <w:uiPriority w:val="99"/>
    <w:qFormat/>
    <w:rsid w:val="00450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68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358</Words>
  <Characters>2173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Compte-rendu  du CME du samedi 6 décembre 2014</vt:lpstr>
    </vt:vector>
  </TitlesOfParts>
  <Company>TOSHIBA</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du CME du samedi 6 décembre 2014</dc:title>
  <dc:creator>françoise</dc:creator>
  <cp:lastModifiedBy>poste2</cp:lastModifiedBy>
  <cp:revision>6</cp:revision>
  <dcterms:created xsi:type="dcterms:W3CDTF">2015-02-14T09:47:00Z</dcterms:created>
  <dcterms:modified xsi:type="dcterms:W3CDTF">2015-04-16T13:03:00Z</dcterms:modified>
</cp:coreProperties>
</file>