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6D" w:rsidRPr="00021465" w:rsidRDefault="00EE386D" w:rsidP="00E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Compte-rendu du CME du </w:t>
      </w:r>
      <w:r>
        <w:rPr>
          <w:rFonts w:ascii="Arial" w:hAnsi="Arial" w:cs="Arial"/>
          <w:b/>
          <w:bCs/>
          <w:sz w:val="44"/>
          <w:szCs w:val="44"/>
        </w:rPr>
        <w:t>7 Mars 2015</w:t>
      </w:r>
    </w:p>
    <w:p w:rsidR="00EE386D" w:rsidRPr="00EE386D" w:rsidRDefault="00EE386D" w:rsidP="00EE386D">
      <w:pPr>
        <w:pStyle w:val="Sansinterligne"/>
        <w:rPr>
          <w:rFonts w:ascii="Arial" w:hAnsi="Arial" w:cs="Arial"/>
        </w:rPr>
      </w:pPr>
    </w:p>
    <w:p w:rsidR="00EE386D" w:rsidRP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  <w:b/>
          <w:u w:val="single"/>
        </w:rPr>
        <w:t>Présents</w:t>
      </w:r>
      <w:r w:rsidRPr="00EE386D">
        <w:rPr>
          <w:rFonts w:ascii="Arial" w:hAnsi="Arial" w:cs="Arial"/>
        </w:rPr>
        <w:t>: Lou</w:t>
      </w:r>
      <w:r w:rsidR="003D27EE">
        <w:rPr>
          <w:rFonts w:ascii="Arial" w:hAnsi="Arial" w:cs="Arial"/>
        </w:rPr>
        <w:t xml:space="preserve"> BERNARD, Gaël BOUVIER, Chloé </w:t>
      </w:r>
      <w:proofErr w:type="gramStart"/>
      <w:r w:rsidR="003D27EE">
        <w:rPr>
          <w:rFonts w:ascii="Arial" w:hAnsi="Arial" w:cs="Arial"/>
        </w:rPr>
        <w:t>DE</w:t>
      </w:r>
      <w:r w:rsidRPr="00EE386D">
        <w:rPr>
          <w:rFonts w:ascii="Arial" w:hAnsi="Arial" w:cs="Arial"/>
        </w:rPr>
        <w:t xml:space="preserve"> OLIVEIRA</w:t>
      </w:r>
      <w:proofErr w:type="gramEnd"/>
      <w:r w:rsidRPr="00EE386D">
        <w:rPr>
          <w:rFonts w:ascii="Arial" w:hAnsi="Arial" w:cs="Arial"/>
        </w:rPr>
        <w:t>, Julien</w:t>
      </w:r>
      <w:r>
        <w:rPr>
          <w:rFonts w:ascii="Arial" w:hAnsi="Arial" w:cs="Arial"/>
        </w:rPr>
        <w:t xml:space="preserve"> </w:t>
      </w:r>
      <w:r w:rsidRPr="00EE386D">
        <w:rPr>
          <w:rFonts w:ascii="Arial" w:hAnsi="Arial" w:cs="Arial"/>
        </w:rPr>
        <w:t xml:space="preserve">DESCHAUX, Eloïse GOMEZ, </w:t>
      </w:r>
      <w:proofErr w:type="spellStart"/>
      <w:r w:rsidR="003D27EE" w:rsidRPr="00EE386D">
        <w:rPr>
          <w:rFonts w:ascii="Arial" w:hAnsi="Arial" w:cs="Arial"/>
        </w:rPr>
        <w:t>T</w:t>
      </w:r>
      <w:r w:rsidR="003D27EE">
        <w:rPr>
          <w:rFonts w:ascii="Arial" w:hAnsi="Arial" w:cs="Arial"/>
        </w:rPr>
        <w:t>ip</w:t>
      </w:r>
      <w:r w:rsidR="003D27EE" w:rsidRPr="00EE386D">
        <w:rPr>
          <w:rFonts w:ascii="Arial" w:hAnsi="Arial" w:cs="Arial"/>
        </w:rPr>
        <w:t>ania</w:t>
      </w:r>
      <w:proofErr w:type="spellEnd"/>
      <w:r w:rsidRPr="00EE386D">
        <w:rPr>
          <w:rFonts w:ascii="Arial" w:hAnsi="Arial" w:cs="Arial"/>
        </w:rPr>
        <w:t xml:space="preserve"> OWONA, Thomas SETIER, Robin VIALETTE,</w:t>
      </w:r>
      <w:r>
        <w:rPr>
          <w:rFonts w:ascii="Arial" w:hAnsi="Arial" w:cs="Arial"/>
        </w:rPr>
        <w:t xml:space="preserve"> </w:t>
      </w:r>
      <w:r w:rsidRPr="00EE386D">
        <w:rPr>
          <w:rFonts w:ascii="Arial" w:hAnsi="Arial" w:cs="Arial"/>
        </w:rPr>
        <w:t>Louis VIALETTE, Valentin VILLIEN.</w:t>
      </w:r>
    </w:p>
    <w:p w:rsid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Agnès VILLIEN, Françoise MI</w:t>
      </w:r>
      <w:r w:rsidR="003D27EE">
        <w:rPr>
          <w:rFonts w:ascii="Arial" w:hAnsi="Arial" w:cs="Arial"/>
        </w:rPr>
        <w:t>CHAUD</w:t>
      </w:r>
      <w:r w:rsidRPr="00EE386D">
        <w:rPr>
          <w:rFonts w:ascii="Arial" w:hAnsi="Arial" w:cs="Arial"/>
        </w:rPr>
        <w:t>, Christian GUILLAUMET, Jocelyne AUBERT.</w:t>
      </w:r>
    </w:p>
    <w:p w:rsidR="00EE386D" w:rsidRPr="00F36C1B" w:rsidRDefault="00EE386D" w:rsidP="00EE386D">
      <w:pPr>
        <w:pStyle w:val="Sansinterligne"/>
        <w:rPr>
          <w:rFonts w:ascii="Arial" w:hAnsi="Arial" w:cs="Arial"/>
          <w:sz w:val="10"/>
          <w:szCs w:val="10"/>
        </w:rPr>
      </w:pPr>
    </w:p>
    <w:p w:rsid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  <w:b/>
          <w:u w:val="single"/>
        </w:rPr>
        <w:t xml:space="preserve">Excusés </w:t>
      </w:r>
      <w:r w:rsidRPr="00EE386D">
        <w:rPr>
          <w:rFonts w:ascii="Arial" w:hAnsi="Arial" w:cs="Arial"/>
        </w:rPr>
        <w:t xml:space="preserve">: Yanis CHAIZE, </w:t>
      </w:r>
      <w:r w:rsidR="003D27EE" w:rsidRPr="00EE386D">
        <w:rPr>
          <w:rFonts w:ascii="Arial" w:hAnsi="Arial" w:cs="Arial"/>
        </w:rPr>
        <w:t>Maëva</w:t>
      </w:r>
      <w:r w:rsidRPr="00EE386D">
        <w:rPr>
          <w:rFonts w:ascii="Arial" w:hAnsi="Arial" w:cs="Arial"/>
        </w:rPr>
        <w:t xml:space="preserve"> CHAZOT</w:t>
      </w:r>
    </w:p>
    <w:p w:rsidR="00EE386D" w:rsidRPr="00F36C1B" w:rsidRDefault="00EE386D" w:rsidP="00EE386D">
      <w:pPr>
        <w:pStyle w:val="Sansinterligne"/>
        <w:rPr>
          <w:rFonts w:ascii="Arial" w:hAnsi="Arial" w:cs="Arial"/>
          <w:sz w:val="10"/>
          <w:szCs w:val="10"/>
        </w:rPr>
      </w:pPr>
    </w:p>
    <w:p w:rsid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  <w:b/>
          <w:u w:val="single"/>
        </w:rPr>
        <w:t>Absents</w:t>
      </w:r>
      <w:r w:rsidRPr="00EE386D">
        <w:rPr>
          <w:rFonts w:ascii="Arial" w:hAnsi="Arial" w:cs="Arial"/>
        </w:rPr>
        <w:t>: Victoria BALLESTER, Hugo BURDIN SOLANO, Maélys LAPENA,</w:t>
      </w:r>
      <w:r w:rsidR="003D27EE">
        <w:rPr>
          <w:rFonts w:ascii="Arial" w:hAnsi="Arial" w:cs="Arial"/>
        </w:rPr>
        <w:t xml:space="preserve"> </w:t>
      </w:r>
      <w:r w:rsidRPr="00EE386D">
        <w:rPr>
          <w:rFonts w:ascii="Arial" w:hAnsi="Arial" w:cs="Arial"/>
        </w:rPr>
        <w:t>Alexandre LOUREIRO DIAS, Nathan MONTAGNON, Mallory MOULIN.</w:t>
      </w:r>
    </w:p>
    <w:p w:rsidR="00EE386D" w:rsidRPr="00F36C1B" w:rsidRDefault="00EE386D" w:rsidP="00EE386D">
      <w:pPr>
        <w:pStyle w:val="Sansinterligne"/>
        <w:rPr>
          <w:rFonts w:ascii="Arial" w:hAnsi="Arial" w:cs="Arial"/>
          <w:sz w:val="10"/>
          <w:szCs w:val="10"/>
        </w:rPr>
      </w:pPr>
    </w:p>
    <w:p w:rsid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  <w:b/>
          <w:u w:val="single"/>
        </w:rPr>
        <w:t>Secrétaire de séance</w:t>
      </w:r>
      <w:r w:rsidRPr="00EE386D">
        <w:rPr>
          <w:rFonts w:ascii="Arial" w:hAnsi="Arial" w:cs="Arial"/>
        </w:rPr>
        <w:t>: Christian GUILLAUMET</w:t>
      </w:r>
    </w:p>
    <w:p w:rsidR="00EE386D" w:rsidRPr="00F36C1B" w:rsidRDefault="00EE386D" w:rsidP="00EE386D">
      <w:pPr>
        <w:pStyle w:val="Sansinterligne"/>
        <w:rPr>
          <w:rFonts w:ascii="Arial" w:hAnsi="Arial" w:cs="Arial"/>
          <w:sz w:val="16"/>
          <w:szCs w:val="16"/>
        </w:rPr>
      </w:pPr>
    </w:p>
    <w:p w:rsidR="00EE386D" w:rsidRP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Jocelyne AUBERT a ouvert la séance, puis a dû partir.</w:t>
      </w:r>
    </w:p>
    <w:p w:rsid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Françoise MICHAUD a pris la suite.</w:t>
      </w:r>
    </w:p>
    <w:p w:rsidR="00EE386D" w:rsidRPr="00F36C1B" w:rsidRDefault="00EE386D" w:rsidP="00EE386D">
      <w:pPr>
        <w:pStyle w:val="Sansinterligne"/>
        <w:rPr>
          <w:rFonts w:ascii="Arial" w:hAnsi="Arial" w:cs="Arial"/>
          <w:sz w:val="16"/>
          <w:szCs w:val="16"/>
        </w:rPr>
      </w:pPr>
    </w:p>
    <w:p w:rsidR="00EE386D" w:rsidRDefault="00EE386D" w:rsidP="00EE386D">
      <w:pPr>
        <w:pStyle w:val="Sansinterligne"/>
        <w:jc w:val="center"/>
        <w:rPr>
          <w:rFonts w:ascii="Arial" w:hAnsi="Arial" w:cs="Arial"/>
          <w:b/>
        </w:rPr>
      </w:pPr>
      <w:r w:rsidRPr="00EE386D">
        <w:rPr>
          <w:rFonts w:ascii="Arial" w:hAnsi="Arial" w:cs="Arial"/>
          <w:b/>
        </w:rPr>
        <w:t>Approbation du compte rendu</w:t>
      </w:r>
    </w:p>
    <w:p w:rsidR="00EE386D" w:rsidRPr="00EE386D" w:rsidRDefault="00EE386D" w:rsidP="00EE386D">
      <w:pPr>
        <w:pStyle w:val="Sansinterligne"/>
        <w:jc w:val="center"/>
        <w:rPr>
          <w:rFonts w:ascii="Arial" w:hAnsi="Arial" w:cs="Arial"/>
          <w:b/>
          <w:sz w:val="12"/>
          <w:szCs w:val="12"/>
        </w:rPr>
      </w:pPr>
    </w:p>
    <w:p w:rsid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Approbation du compte rendu du CME du 24 Janvier 2015</w:t>
      </w:r>
      <w:r w:rsidR="003D27EE">
        <w:rPr>
          <w:rFonts w:ascii="Arial" w:hAnsi="Arial" w:cs="Arial"/>
        </w:rPr>
        <w:t>.</w:t>
      </w:r>
    </w:p>
    <w:p w:rsidR="00EE386D" w:rsidRPr="00EE386D" w:rsidRDefault="00EE386D" w:rsidP="00EE386D">
      <w:pPr>
        <w:pStyle w:val="Sansinterligne"/>
        <w:rPr>
          <w:rFonts w:ascii="Arial" w:hAnsi="Arial" w:cs="Arial"/>
          <w:sz w:val="10"/>
          <w:szCs w:val="10"/>
        </w:rPr>
      </w:pPr>
    </w:p>
    <w:p w:rsid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Présents: 10 Votants: 10 Pour: 8 Abstention: 2</w:t>
      </w:r>
    </w:p>
    <w:p w:rsidR="00EE386D" w:rsidRPr="00F36C1B" w:rsidRDefault="00EE386D" w:rsidP="00EE386D">
      <w:pPr>
        <w:pStyle w:val="Sansinterligne"/>
        <w:rPr>
          <w:rFonts w:ascii="Arial" w:hAnsi="Arial" w:cs="Arial"/>
          <w:sz w:val="20"/>
          <w:szCs w:val="20"/>
        </w:rPr>
      </w:pPr>
    </w:p>
    <w:p w:rsidR="00EE386D" w:rsidRDefault="00EE386D" w:rsidP="00EE386D">
      <w:pPr>
        <w:pStyle w:val="Sansinterligne"/>
        <w:jc w:val="center"/>
        <w:rPr>
          <w:rFonts w:ascii="Arial" w:hAnsi="Arial" w:cs="Arial"/>
          <w:b/>
        </w:rPr>
      </w:pPr>
      <w:r w:rsidRPr="00EE386D">
        <w:rPr>
          <w:rFonts w:ascii="Arial" w:hAnsi="Arial" w:cs="Arial"/>
          <w:b/>
        </w:rPr>
        <w:t>Boite à idées:</w:t>
      </w:r>
    </w:p>
    <w:p w:rsidR="00EE386D" w:rsidRPr="00EE386D" w:rsidRDefault="00EE386D" w:rsidP="00EE386D">
      <w:pPr>
        <w:pStyle w:val="Sansinterligne"/>
        <w:jc w:val="center"/>
        <w:rPr>
          <w:rFonts w:ascii="Arial" w:hAnsi="Arial" w:cs="Arial"/>
          <w:b/>
          <w:sz w:val="10"/>
          <w:szCs w:val="10"/>
        </w:rPr>
      </w:pPr>
    </w:p>
    <w:p w:rsidR="00EE386D" w:rsidRPr="00EE386D" w:rsidRDefault="003D27EE" w:rsidP="00EE386D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Pour école publique :</w:t>
      </w:r>
      <w:r w:rsidR="00EE386D" w:rsidRPr="00EE386D">
        <w:rPr>
          <w:rFonts w:ascii="Arial" w:hAnsi="Arial" w:cs="Arial"/>
        </w:rPr>
        <w:t xml:space="preserve"> Tipania et Louis </w:t>
      </w:r>
      <w:r>
        <w:rPr>
          <w:rFonts w:ascii="Arial" w:hAnsi="Arial" w:cs="Arial"/>
        </w:rPr>
        <w:sym w:font="Wingdings" w:char="F0F0"/>
      </w:r>
      <w:r w:rsidR="00EE386D" w:rsidRPr="00EE386D">
        <w:rPr>
          <w:rFonts w:ascii="Arial" w:hAnsi="Arial" w:cs="Arial"/>
        </w:rPr>
        <w:t xml:space="preserve"> rien</w:t>
      </w:r>
    </w:p>
    <w:p w:rsidR="00EE386D" w:rsidRDefault="003D27EE" w:rsidP="00EE386D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Pour école privée : </w:t>
      </w:r>
      <w:r w:rsidR="00EE386D" w:rsidRPr="00EE386D">
        <w:rPr>
          <w:rFonts w:ascii="Arial" w:hAnsi="Arial" w:cs="Arial"/>
        </w:rPr>
        <w:t>Chloé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F0"/>
      </w:r>
      <w:r>
        <w:rPr>
          <w:rFonts w:ascii="Arial" w:hAnsi="Arial" w:cs="Arial"/>
        </w:rPr>
        <w:t xml:space="preserve"> </w:t>
      </w:r>
      <w:r w:rsidR="00EE386D" w:rsidRPr="00EE386D">
        <w:rPr>
          <w:rFonts w:ascii="Arial" w:hAnsi="Arial" w:cs="Arial"/>
        </w:rPr>
        <w:t>rien</w:t>
      </w:r>
    </w:p>
    <w:p w:rsidR="00EE386D" w:rsidRPr="00F36C1B" w:rsidRDefault="00EE386D" w:rsidP="00EE386D">
      <w:pPr>
        <w:pStyle w:val="Sansinterligne"/>
        <w:rPr>
          <w:rFonts w:ascii="Arial" w:hAnsi="Arial" w:cs="Arial"/>
          <w:sz w:val="20"/>
          <w:szCs w:val="20"/>
        </w:rPr>
      </w:pPr>
    </w:p>
    <w:p w:rsidR="00EE386D" w:rsidRDefault="00EE386D" w:rsidP="00EE386D">
      <w:pPr>
        <w:pStyle w:val="Sansinterligne"/>
        <w:jc w:val="center"/>
        <w:rPr>
          <w:rFonts w:ascii="Arial" w:hAnsi="Arial" w:cs="Arial"/>
        </w:rPr>
      </w:pPr>
      <w:r w:rsidRPr="00EE386D">
        <w:rPr>
          <w:rFonts w:ascii="Arial" w:hAnsi="Arial" w:cs="Arial"/>
          <w:b/>
        </w:rPr>
        <w:t>Circuits</w:t>
      </w:r>
      <w:r w:rsidRPr="00EE386D">
        <w:rPr>
          <w:rFonts w:ascii="Arial" w:hAnsi="Arial" w:cs="Arial"/>
        </w:rPr>
        <w:t xml:space="preserve"> </w:t>
      </w:r>
      <w:r w:rsidRPr="00EE386D">
        <w:rPr>
          <w:rFonts w:ascii="Arial" w:hAnsi="Arial" w:cs="Arial"/>
          <w:b/>
        </w:rPr>
        <w:t>pédestres</w:t>
      </w:r>
      <w:r w:rsidRPr="00EE386D">
        <w:rPr>
          <w:rFonts w:ascii="Arial" w:hAnsi="Arial" w:cs="Arial"/>
        </w:rPr>
        <w:t>:</w:t>
      </w:r>
      <w:bookmarkStart w:id="0" w:name="_GoBack"/>
      <w:bookmarkEnd w:id="0"/>
    </w:p>
    <w:p w:rsidR="00EE386D" w:rsidRPr="00EE386D" w:rsidRDefault="00EE386D" w:rsidP="00EE386D">
      <w:pPr>
        <w:pStyle w:val="Sansinterligne"/>
        <w:jc w:val="center"/>
        <w:rPr>
          <w:rFonts w:ascii="Arial" w:hAnsi="Arial" w:cs="Arial"/>
          <w:sz w:val="10"/>
          <w:szCs w:val="10"/>
        </w:rPr>
      </w:pPr>
    </w:p>
    <w:p w:rsid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Tous les participants à la marche du 28 Février 2015, ont fortement apprécié le</w:t>
      </w:r>
      <w:r w:rsidR="00F36C1B">
        <w:rPr>
          <w:rFonts w:ascii="Arial" w:hAnsi="Arial" w:cs="Arial"/>
        </w:rPr>
        <w:t xml:space="preserve"> </w:t>
      </w:r>
      <w:r w:rsidRPr="00EE386D">
        <w:rPr>
          <w:rFonts w:ascii="Arial" w:hAnsi="Arial" w:cs="Arial"/>
        </w:rPr>
        <w:t>parcours entrecoupé de séances de gymnastique.</w:t>
      </w:r>
    </w:p>
    <w:p w:rsidR="00F36C1B" w:rsidRPr="00F36C1B" w:rsidRDefault="00F36C1B" w:rsidP="00EE386D">
      <w:pPr>
        <w:pStyle w:val="Sansinterligne"/>
        <w:rPr>
          <w:rFonts w:ascii="Arial" w:hAnsi="Arial" w:cs="Arial"/>
          <w:sz w:val="20"/>
          <w:szCs w:val="20"/>
        </w:rPr>
      </w:pPr>
    </w:p>
    <w:p w:rsidR="00EE386D" w:rsidRDefault="00EE386D" w:rsidP="00F36C1B">
      <w:pPr>
        <w:pStyle w:val="Sansinterligne"/>
        <w:jc w:val="center"/>
        <w:rPr>
          <w:rFonts w:ascii="Arial" w:hAnsi="Arial" w:cs="Arial"/>
        </w:rPr>
      </w:pPr>
      <w:r w:rsidRPr="00F36C1B">
        <w:rPr>
          <w:rFonts w:ascii="Arial" w:hAnsi="Arial" w:cs="Arial"/>
          <w:b/>
        </w:rPr>
        <w:t>Durée du Mandat</w:t>
      </w:r>
    </w:p>
    <w:p w:rsidR="00F36C1B" w:rsidRPr="00F36C1B" w:rsidRDefault="00F36C1B" w:rsidP="00F36C1B">
      <w:pPr>
        <w:pStyle w:val="Sansinterligne"/>
        <w:jc w:val="center"/>
        <w:rPr>
          <w:rFonts w:ascii="Arial" w:hAnsi="Arial" w:cs="Arial"/>
          <w:sz w:val="10"/>
          <w:szCs w:val="10"/>
        </w:rPr>
      </w:pPr>
    </w:p>
    <w:p w:rsidR="00EE386D" w:rsidRP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Comme expliqué en début de mandat, le conseil est renouvelé par tiers chaque</w:t>
      </w:r>
      <w:r w:rsidR="00F36C1B">
        <w:rPr>
          <w:rFonts w:ascii="Arial" w:hAnsi="Arial" w:cs="Arial"/>
        </w:rPr>
        <w:t xml:space="preserve"> </w:t>
      </w:r>
      <w:r w:rsidRPr="00EE386D">
        <w:rPr>
          <w:rFonts w:ascii="Arial" w:hAnsi="Arial" w:cs="Arial"/>
        </w:rPr>
        <w:t>année.</w:t>
      </w:r>
    </w:p>
    <w:p w:rsidR="00EE386D" w:rsidRP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Il restait 5 élus de l'école publique qui finissent leur mandat en octobre 2015 donc</w:t>
      </w:r>
      <w:r w:rsidR="00F36C1B">
        <w:rPr>
          <w:rFonts w:ascii="Arial" w:hAnsi="Arial" w:cs="Arial"/>
        </w:rPr>
        <w:t xml:space="preserve"> </w:t>
      </w:r>
      <w:r w:rsidRPr="00EE386D">
        <w:rPr>
          <w:rFonts w:ascii="Arial" w:hAnsi="Arial" w:cs="Arial"/>
        </w:rPr>
        <w:t>5 nouveaux à élire.</w:t>
      </w:r>
    </w:p>
    <w:p w:rsidR="00EE386D" w:rsidRP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A l'école St Joseph il ne restait pas d'ancien donc il y a eu 9 nouveaux élus: 3</w:t>
      </w:r>
      <w:r w:rsidR="00F36C1B">
        <w:rPr>
          <w:rFonts w:ascii="Arial" w:hAnsi="Arial" w:cs="Arial"/>
        </w:rPr>
        <w:t xml:space="preserve"> </w:t>
      </w:r>
      <w:r w:rsidRPr="00EE386D">
        <w:rPr>
          <w:rFonts w:ascii="Arial" w:hAnsi="Arial" w:cs="Arial"/>
        </w:rPr>
        <w:t>doivent partir en octobre 2015. Thomas SETIER part au collège l'année prochaine</w:t>
      </w:r>
      <w:r w:rsidR="00F36C1B">
        <w:rPr>
          <w:rFonts w:ascii="Arial" w:hAnsi="Arial" w:cs="Arial"/>
        </w:rPr>
        <w:t xml:space="preserve"> </w:t>
      </w:r>
      <w:r w:rsidRPr="00EE386D">
        <w:rPr>
          <w:rFonts w:ascii="Arial" w:hAnsi="Arial" w:cs="Arial"/>
        </w:rPr>
        <w:t>et n'habitant pas à Roiffieux ne peut pas rester au conseil. Il faut donc encore 2</w:t>
      </w:r>
      <w:r w:rsidR="00F36C1B">
        <w:rPr>
          <w:rFonts w:ascii="Arial" w:hAnsi="Arial" w:cs="Arial"/>
        </w:rPr>
        <w:t xml:space="preserve"> </w:t>
      </w:r>
      <w:r w:rsidRPr="00EE386D">
        <w:rPr>
          <w:rFonts w:ascii="Arial" w:hAnsi="Arial" w:cs="Arial"/>
        </w:rPr>
        <w:t>conseillers qui terminent en octobre 2015. Les conseillers sont invités à y</w:t>
      </w:r>
    </w:p>
    <w:p w:rsid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réfléchir.</w:t>
      </w:r>
    </w:p>
    <w:p w:rsidR="00F36C1B" w:rsidRPr="00F36C1B" w:rsidRDefault="00F36C1B" w:rsidP="00EE386D">
      <w:pPr>
        <w:pStyle w:val="Sansinterligne"/>
        <w:rPr>
          <w:rFonts w:ascii="Arial" w:hAnsi="Arial" w:cs="Arial"/>
          <w:sz w:val="16"/>
          <w:szCs w:val="16"/>
        </w:rPr>
      </w:pPr>
    </w:p>
    <w:p w:rsidR="00EE386D" w:rsidRDefault="00F36C1B" w:rsidP="00F36C1B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Visite de la ferme</w:t>
      </w:r>
    </w:p>
    <w:p w:rsidR="00F36C1B" w:rsidRPr="00F36C1B" w:rsidRDefault="00F36C1B" w:rsidP="00F36C1B">
      <w:pPr>
        <w:pStyle w:val="Sansinterligne"/>
        <w:jc w:val="center"/>
        <w:rPr>
          <w:rFonts w:ascii="Arial" w:hAnsi="Arial" w:cs="Arial"/>
          <w:b/>
          <w:sz w:val="10"/>
          <w:szCs w:val="10"/>
        </w:rPr>
      </w:pPr>
    </w:p>
    <w:p w:rsidR="00EE386D" w:rsidRP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Rendez vous</w:t>
      </w:r>
      <w:r w:rsidR="00F36C1B">
        <w:rPr>
          <w:rFonts w:ascii="Arial" w:hAnsi="Arial" w:cs="Arial"/>
        </w:rPr>
        <w:t xml:space="preserve"> </w:t>
      </w:r>
      <w:r w:rsidRPr="00EE386D">
        <w:rPr>
          <w:rFonts w:ascii="Arial" w:hAnsi="Arial" w:cs="Arial"/>
        </w:rPr>
        <w:t>pris avec M et Mme Tête, pour le 18 mars 2015, de 13h à 15h30,</w:t>
      </w:r>
      <w:r w:rsidR="00F36C1B">
        <w:rPr>
          <w:rFonts w:ascii="Arial" w:hAnsi="Arial" w:cs="Arial"/>
        </w:rPr>
        <w:t xml:space="preserve"> </w:t>
      </w:r>
      <w:r w:rsidRPr="00EE386D">
        <w:rPr>
          <w:rFonts w:ascii="Arial" w:hAnsi="Arial" w:cs="Arial"/>
        </w:rPr>
        <w:t>prévoir pique</w:t>
      </w:r>
      <w:r w:rsidR="003D27EE">
        <w:rPr>
          <w:rFonts w:ascii="Arial" w:hAnsi="Arial" w:cs="Arial"/>
        </w:rPr>
        <w:t>-</w:t>
      </w:r>
      <w:r w:rsidRPr="00EE386D">
        <w:rPr>
          <w:rFonts w:ascii="Arial" w:hAnsi="Arial" w:cs="Arial"/>
        </w:rPr>
        <w:t>nique si beau temps.</w:t>
      </w:r>
    </w:p>
    <w:p w:rsidR="00EE386D" w:rsidRPr="00EE386D" w:rsidRDefault="003D27EE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Rendez-vous</w:t>
      </w:r>
      <w:r w:rsidR="00F36C1B">
        <w:rPr>
          <w:rFonts w:ascii="Arial" w:hAnsi="Arial" w:cs="Arial"/>
        </w:rPr>
        <w:t xml:space="preserve"> </w:t>
      </w:r>
      <w:r w:rsidR="00EE386D" w:rsidRPr="00EE386D">
        <w:rPr>
          <w:rFonts w:ascii="Arial" w:hAnsi="Arial" w:cs="Arial"/>
        </w:rPr>
        <w:t>à la MAPA</w:t>
      </w:r>
      <w:r w:rsidR="00F36C1B">
        <w:rPr>
          <w:rFonts w:ascii="Arial" w:hAnsi="Arial" w:cs="Arial"/>
        </w:rPr>
        <w:t> :</w:t>
      </w:r>
      <w:r w:rsidR="00EE386D" w:rsidRPr="00EE386D">
        <w:rPr>
          <w:rFonts w:ascii="Arial" w:hAnsi="Arial" w:cs="Arial"/>
        </w:rPr>
        <w:t xml:space="preserve"> Mercredi 4 Mars 2015, première rencontre avec Mme SAGE, enthousiasmée</w:t>
      </w:r>
      <w:r w:rsidR="00F36C1B">
        <w:rPr>
          <w:rFonts w:ascii="Arial" w:hAnsi="Arial" w:cs="Arial"/>
        </w:rPr>
        <w:t xml:space="preserve"> </w:t>
      </w:r>
      <w:r w:rsidR="00EE386D" w:rsidRPr="00EE386D">
        <w:rPr>
          <w:rFonts w:ascii="Arial" w:hAnsi="Arial" w:cs="Arial"/>
        </w:rPr>
        <w:t xml:space="preserve">par l’idée d’un petit jardin potager, il faut prendre </w:t>
      </w:r>
      <w:r w:rsidRPr="00EE386D">
        <w:rPr>
          <w:rFonts w:ascii="Arial" w:hAnsi="Arial" w:cs="Arial"/>
        </w:rPr>
        <w:t>rendez-vous</w:t>
      </w:r>
      <w:r w:rsidR="00F36C1B">
        <w:rPr>
          <w:rFonts w:ascii="Arial" w:hAnsi="Arial" w:cs="Arial"/>
        </w:rPr>
        <w:t xml:space="preserve"> </w:t>
      </w:r>
      <w:r w:rsidR="00EE386D" w:rsidRPr="00EE386D">
        <w:rPr>
          <w:rFonts w:ascii="Arial" w:hAnsi="Arial" w:cs="Arial"/>
        </w:rPr>
        <w:t>début Mai, pour</w:t>
      </w:r>
      <w:r w:rsidR="00F36C1B">
        <w:rPr>
          <w:rFonts w:ascii="Arial" w:hAnsi="Arial" w:cs="Arial"/>
        </w:rPr>
        <w:t xml:space="preserve"> </w:t>
      </w:r>
      <w:r w:rsidR="00EE386D" w:rsidRPr="00EE386D">
        <w:rPr>
          <w:rFonts w:ascii="Arial" w:hAnsi="Arial" w:cs="Arial"/>
        </w:rPr>
        <w:t>plantation, en accord avec les services techniques de la Mairie, pour disposition</w:t>
      </w:r>
      <w:r w:rsidR="00F36C1B">
        <w:rPr>
          <w:rFonts w:ascii="Arial" w:hAnsi="Arial" w:cs="Arial"/>
        </w:rPr>
        <w:t xml:space="preserve"> </w:t>
      </w:r>
      <w:r w:rsidR="00EE386D" w:rsidRPr="00EE386D">
        <w:rPr>
          <w:rFonts w:ascii="Arial" w:hAnsi="Arial" w:cs="Arial"/>
        </w:rPr>
        <w:t>des bacs,</w:t>
      </w:r>
      <w:r w:rsidR="00F36C1B">
        <w:rPr>
          <w:rFonts w:ascii="Arial" w:hAnsi="Arial" w:cs="Arial"/>
        </w:rPr>
        <w:t xml:space="preserve"> </w:t>
      </w:r>
      <w:r w:rsidR="00EE386D" w:rsidRPr="00EE386D">
        <w:rPr>
          <w:rFonts w:ascii="Arial" w:hAnsi="Arial" w:cs="Arial"/>
        </w:rPr>
        <w:t>certaines personnes âgées pourraient aider les enfants, notamment par leurs</w:t>
      </w:r>
      <w:r w:rsidR="00F36C1B">
        <w:rPr>
          <w:rFonts w:ascii="Arial" w:hAnsi="Arial" w:cs="Arial"/>
        </w:rPr>
        <w:t xml:space="preserve"> </w:t>
      </w:r>
      <w:r w:rsidR="00EE386D" w:rsidRPr="00EE386D">
        <w:rPr>
          <w:rFonts w:ascii="Arial" w:hAnsi="Arial" w:cs="Arial"/>
        </w:rPr>
        <w:t>conseils, et les produits récoltés agrémenter les repas de certains résidents.</w:t>
      </w:r>
    </w:p>
    <w:p w:rsidR="00EE386D" w:rsidRP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Les conseillers envisagent 4 parties</w:t>
      </w:r>
    </w:p>
    <w:p w:rsidR="00EE386D" w:rsidRP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1: Aromatique, 2</w:t>
      </w:r>
      <w:r w:rsidR="00F36C1B">
        <w:rPr>
          <w:rFonts w:ascii="Arial" w:hAnsi="Arial" w:cs="Arial"/>
        </w:rPr>
        <w:t>: Légumes, 3: Fruits, 4: Fleurs</w:t>
      </w:r>
    </w:p>
    <w:p w:rsidR="00F36C1B" w:rsidRPr="00F36C1B" w:rsidRDefault="00F36C1B" w:rsidP="00EE386D">
      <w:pPr>
        <w:pStyle w:val="Sansinterligne"/>
        <w:rPr>
          <w:rFonts w:ascii="Arial" w:hAnsi="Arial" w:cs="Arial"/>
          <w:sz w:val="20"/>
          <w:szCs w:val="20"/>
        </w:rPr>
      </w:pPr>
    </w:p>
    <w:p w:rsidR="00EE386D" w:rsidRDefault="00EE386D" w:rsidP="00F36C1B">
      <w:pPr>
        <w:pStyle w:val="Sansinterligne"/>
        <w:jc w:val="center"/>
        <w:rPr>
          <w:rFonts w:ascii="Arial" w:hAnsi="Arial" w:cs="Arial"/>
        </w:rPr>
      </w:pPr>
      <w:r w:rsidRPr="00F36C1B">
        <w:rPr>
          <w:rFonts w:ascii="Arial" w:hAnsi="Arial" w:cs="Arial"/>
          <w:b/>
        </w:rPr>
        <w:t xml:space="preserve">½ Journée </w:t>
      </w:r>
      <w:r w:rsidR="003D27EE" w:rsidRPr="00F36C1B">
        <w:rPr>
          <w:rFonts w:ascii="Arial" w:hAnsi="Arial" w:cs="Arial"/>
          <w:b/>
        </w:rPr>
        <w:t>éco citoyenne</w:t>
      </w:r>
    </w:p>
    <w:p w:rsidR="00F36C1B" w:rsidRPr="00F36C1B" w:rsidRDefault="00F36C1B" w:rsidP="00F36C1B">
      <w:pPr>
        <w:pStyle w:val="Sansinterligne"/>
        <w:jc w:val="center"/>
        <w:rPr>
          <w:rFonts w:ascii="Arial" w:hAnsi="Arial" w:cs="Arial"/>
          <w:sz w:val="16"/>
          <w:szCs w:val="16"/>
        </w:rPr>
      </w:pPr>
    </w:p>
    <w:p w:rsidR="00EE386D" w:rsidRP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Les membres du CME sont très sens</w:t>
      </w:r>
      <w:r w:rsidR="00F36C1B">
        <w:rPr>
          <w:rFonts w:ascii="Arial" w:hAnsi="Arial" w:cs="Arial"/>
        </w:rPr>
        <w:t>ibilisés par le tri des déchets.</w:t>
      </w:r>
    </w:p>
    <w:p w:rsidR="00EE386D" w:rsidRP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Apprendre à trier</w:t>
      </w:r>
    </w:p>
    <w:p w:rsidR="00F36C1B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Apprendre à ne rien jeter sur la voie publique (mégots, papiers,...) ni à proximité</w:t>
      </w:r>
      <w:r w:rsidR="00F36C1B">
        <w:rPr>
          <w:rFonts w:ascii="Arial" w:hAnsi="Arial" w:cs="Arial"/>
        </w:rPr>
        <w:t xml:space="preserve"> </w:t>
      </w:r>
      <w:r w:rsidRPr="00EE386D">
        <w:rPr>
          <w:rFonts w:ascii="Arial" w:hAnsi="Arial" w:cs="Arial"/>
        </w:rPr>
        <w:t>des containers, ramasser les crottes de ses animaux.</w:t>
      </w:r>
    </w:p>
    <w:p w:rsidR="00F36C1B" w:rsidRPr="00F36C1B" w:rsidRDefault="00F36C1B" w:rsidP="00EE386D">
      <w:pPr>
        <w:pStyle w:val="Sansinterligne"/>
        <w:rPr>
          <w:rFonts w:ascii="Arial" w:hAnsi="Arial" w:cs="Arial"/>
          <w:sz w:val="20"/>
          <w:szCs w:val="20"/>
        </w:rPr>
      </w:pPr>
    </w:p>
    <w:p w:rsidR="00EE386D" w:rsidRDefault="00EE386D" w:rsidP="00F36C1B">
      <w:pPr>
        <w:pStyle w:val="Sansinterligne"/>
        <w:jc w:val="center"/>
        <w:rPr>
          <w:rFonts w:ascii="Arial" w:hAnsi="Arial" w:cs="Arial"/>
        </w:rPr>
      </w:pPr>
      <w:r w:rsidRPr="00F36C1B">
        <w:rPr>
          <w:rFonts w:ascii="Arial" w:hAnsi="Arial" w:cs="Arial"/>
          <w:b/>
        </w:rPr>
        <w:t>Questions</w:t>
      </w:r>
      <w:r w:rsidRPr="00EE386D">
        <w:rPr>
          <w:rFonts w:ascii="Arial" w:hAnsi="Arial" w:cs="Arial"/>
        </w:rPr>
        <w:t xml:space="preserve"> </w:t>
      </w:r>
      <w:r w:rsidRPr="00F36C1B">
        <w:rPr>
          <w:rFonts w:ascii="Arial" w:hAnsi="Arial" w:cs="Arial"/>
          <w:b/>
        </w:rPr>
        <w:t>Diverses</w:t>
      </w:r>
    </w:p>
    <w:p w:rsidR="00F36C1B" w:rsidRPr="00F36C1B" w:rsidRDefault="00F36C1B" w:rsidP="00EE386D">
      <w:pPr>
        <w:pStyle w:val="Sansinterligne"/>
        <w:rPr>
          <w:rFonts w:ascii="Arial" w:hAnsi="Arial" w:cs="Arial"/>
          <w:sz w:val="10"/>
          <w:szCs w:val="10"/>
        </w:rPr>
      </w:pPr>
    </w:p>
    <w:p w:rsidR="00EE386D" w:rsidRP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 xml:space="preserve">Beaucoup d’idées pour une </w:t>
      </w:r>
      <w:r w:rsidR="003D27EE" w:rsidRPr="00EE386D">
        <w:rPr>
          <w:rFonts w:ascii="Arial" w:hAnsi="Arial" w:cs="Arial"/>
        </w:rPr>
        <w:t>demi-journée</w:t>
      </w:r>
    </w:p>
    <w:p w:rsidR="00EE386D" w:rsidRPr="00EE386D" w:rsidRDefault="003D27EE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Eco citoyenne</w:t>
      </w:r>
      <w:r w:rsidR="00EE386D" w:rsidRPr="00EE386D">
        <w:rPr>
          <w:rFonts w:ascii="Arial" w:hAnsi="Arial" w:cs="Arial"/>
        </w:rPr>
        <w:t>:</w:t>
      </w:r>
    </w:p>
    <w:p w:rsidR="00EE386D" w:rsidRP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Eloïse: que deviennent les objets triés</w:t>
      </w:r>
    </w:p>
    <w:p w:rsidR="00EE386D" w:rsidRP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Louis : Mégots (sensibiliser sur le tabac)</w:t>
      </w:r>
    </w:p>
    <w:p w:rsidR="00EE386D" w:rsidRPr="00EE386D" w:rsidRDefault="00EE386D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Tipania: chasse au trésor, atelier recyclage, fabrication à partir des déchets, des</w:t>
      </w:r>
    </w:p>
    <w:p w:rsidR="00005179" w:rsidRPr="00EE386D" w:rsidRDefault="003D27EE" w:rsidP="00EE386D">
      <w:pPr>
        <w:pStyle w:val="Sansinterligne"/>
        <w:rPr>
          <w:rFonts w:ascii="Arial" w:hAnsi="Arial" w:cs="Arial"/>
        </w:rPr>
      </w:pPr>
      <w:r w:rsidRPr="00EE386D">
        <w:rPr>
          <w:rFonts w:ascii="Arial" w:hAnsi="Arial" w:cs="Arial"/>
        </w:rPr>
        <w:t>Objets</w:t>
      </w:r>
      <w:r w:rsidR="00EE386D" w:rsidRPr="00EE386D">
        <w:rPr>
          <w:rFonts w:ascii="Arial" w:hAnsi="Arial" w:cs="Arial"/>
        </w:rPr>
        <w:t xml:space="preserve"> artistiques.</w:t>
      </w:r>
    </w:p>
    <w:sectPr w:rsidR="00005179" w:rsidRPr="00EE386D" w:rsidSect="00EE386D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6D"/>
    <w:rsid w:val="00005179"/>
    <w:rsid w:val="003D27EE"/>
    <w:rsid w:val="00EE386D"/>
    <w:rsid w:val="00F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38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3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2</cp:revision>
  <dcterms:created xsi:type="dcterms:W3CDTF">2015-04-16T10:15:00Z</dcterms:created>
  <dcterms:modified xsi:type="dcterms:W3CDTF">2015-04-16T10:34:00Z</dcterms:modified>
</cp:coreProperties>
</file>